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58D35" w14:textId="4B7815A6" w:rsidR="004D1D75" w:rsidRDefault="00205697">
      <w:pPr>
        <w:rPr>
          <w:b/>
          <w:bCs/>
        </w:rPr>
      </w:pPr>
      <w:r>
        <w:rPr>
          <w:b/>
          <w:bCs/>
        </w:rPr>
        <w:t xml:space="preserve">Algemene voorwaarden Coaching </w:t>
      </w:r>
      <w:proofErr w:type="spellStart"/>
      <w:r>
        <w:rPr>
          <w:b/>
          <w:bCs/>
        </w:rPr>
        <w:t>by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Soof</w:t>
      </w:r>
      <w:proofErr w:type="spellEnd"/>
      <w:r>
        <w:rPr>
          <w:b/>
          <w:bCs/>
        </w:rPr>
        <w:t>:</w:t>
      </w:r>
    </w:p>
    <w:p w14:paraId="25910797" w14:textId="3AAF5E80" w:rsidR="00205697" w:rsidRDefault="00205697">
      <w:pPr>
        <w:rPr>
          <w:i/>
          <w:iCs/>
        </w:rPr>
      </w:pPr>
      <w:r>
        <w:rPr>
          <w:i/>
          <w:iCs/>
        </w:rPr>
        <w:t>Algemeen:</w:t>
      </w:r>
    </w:p>
    <w:p w14:paraId="665C81C2" w14:textId="3A82EEE7" w:rsidR="00205697" w:rsidRDefault="00205697" w:rsidP="00205697">
      <w:pPr>
        <w:pStyle w:val="Lijstalinea"/>
        <w:numPr>
          <w:ilvl w:val="0"/>
          <w:numId w:val="1"/>
        </w:numPr>
      </w:pPr>
      <w:r>
        <w:t xml:space="preserve">Deze algemene voorwaarden zijn van toepassing op alle </w:t>
      </w:r>
      <w:proofErr w:type="spellStart"/>
      <w:r>
        <w:t>coachingstrajecten</w:t>
      </w:r>
      <w:proofErr w:type="spellEnd"/>
      <w:r>
        <w:t xml:space="preserve">, individuele sessies en andere diensten die worden aangeboden door Coaching </w:t>
      </w:r>
      <w:proofErr w:type="spellStart"/>
      <w:r>
        <w:t>by</w:t>
      </w:r>
      <w:proofErr w:type="spellEnd"/>
      <w:r>
        <w:t xml:space="preserve"> </w:t>
      </w:r>
      <w:proofErr w:type="spellStart"/>
      <w:r>
        <w:t>Soof</w:t>
      </w:r>
      <w:proofErr w:type="spellEnd"/>
      <w:r>
        <w:t>.</w:t>
      </w:r>
    </w:p>
    <w:p w14:paraId="756C2C06" w14:textId="4B3DB3C7" w:rsidR="00205697" w:rsidRDefault="00205697" w:rsidP="00205697">
      <w:pPr>
        <w:pStyle w:val="Lijstalinea"/>
        <w:numPr>
          <w:ilvl w:val="0"/>
          <w:numId w:val="1"/>
        </w:numPr>
      </w:pPr>
      <w:r>
        <w:t xml:space="preserve">Door akkoord te gaan met een </w:t>
      </w:r>
      <w:proofErr w:type="spellStart"/>
      <w:r>
        <w:t>coachingstraject</w:t>
      </w:r>
      <w:proofErr w:type="spellEnd"/>
      <w:r>
        <w:t xml:space="preserve"> of een losse sessie, verklaart de cliënt zich akkoord met deze algemene voorwaarden.</w:t>
      </w:r>
    </w:p>
    <w:p w14:paraId="7BD2BB1C" w14:textId="52C0A1D4" w:rsidR="00205697" w:rsidRDefault="00205697" w:rsidP="00205697">
      <w:pPr>
        <w:pStyle w:val="Lijstalinea"/>
        <w:numPr>
          <w:ilvl w:val="0"/>
          <w:numId w:val="1"/>
        </w:numPr>
      </w:pPr>
      <w:r w:rsidRPr="00205697">
        <w:t xml:space="preserve">Coaching </w:t>
      </w:r>
      <w:proofErr w:type="spellStart"/>
      <w:r w:rsidRPr="00205697">
        <w:t>by</w:t>
      </w:r>
      <w:proofErr w:type="spellEnd"/>
      <w:r w:rsidRPr="00205697">
        <w:t xml:space="preserve"> </w:t>
      </w:r>
      <w:proofErr w:type="spellStart"/>
      <w:r w:rsidRPr="00205697">
        <w:t>Soof</w:t>
      </w:r>
      <w:proofErr w:type="spellEnd"/>
      <w:r w:rsidRPr="00205697">
        <w:t xml:space="preserve"> behoudt zich het rec</w:t>
      </w:r>
      <w:r>
        <w:t>ht voor deze voorwaarden te wijzigen. De meest recente versie is altijd beschikbaar op de website.</w:t>
      </w:r>
    </w:p>
    <w:p w14:paraId="6B56B6AF" w14:textId="0DF52DFC" w:rsidR="00205697" w:rsidRDefault="00205697" w:rsidP="00205697">
      <w:pPr>
        <w:rPr>
          <w:i/>
          <w:iCs/>
        </w:rPr>
      </w:pPr>
      <w:r>
        <w:rPr>
          <w:i/>
          <w:iCs/>
        </w:rPr>
        <w:t>Diensten:</w:t>
      </w:r>
    </w:p>
    <w:p w14:paraId="0543523B" w14:textId="46A6807F" w:rsidR="00205697" w:rsidRDefault="00205697" w:rsidP="00205697">
      <w:pPr>
        <w:pStyle w:val="Lijstalinea"/>
        <w:numPr>
          <w:ilvl w:val="0"/>
          <w:numId w:val="1"/>
        </w:numPr>
      </w:pPr>
      <w:r w:rsidRPr="00205697">
        <w:t xml:space="preserve">Coaching </w:t>
      </w:r>
      <w:proofErr w:type="spellStart"/>
      <w:r w:rsidRPr="00205697">
        <w:t>by</w:t>
      </w:r>
      <w:proofErr w:type="spellEnd"/>
      <w:r w:rsidRPr="00205697">
        <w:t xml:space="preserve"> </w:t>
      </w:r>
      <w:proofErr w:type="spellStart"/>
      <w:r w:rsidRPr="00205697">
        <w:t>Soof</w:t>
      </w:r>
      <w:proofErr w:type="spellEnd"/>
      <w:r w:rsidRPr="00205697">
        <w:t xml:space="preserve"> biedt holistische en er</w:t>
      </w:r>
      <w:r>
        <w:t>varingsdeskundige coaching. Het doel van coaching is om persoonlijke ontwikkeling te bevorderen. Coaching is geen vervanging voor therapie, medische behandeling of andere professionele zorg.</w:t>
      </w:r>
    </w:p>
    <w:p w14:paraId="364F8732" w14:textId="2248DE2F" w:rsidR="00205697" w:rsidRPr="00205697" w:rsidRDefault="00205697" w:rsidP="00205697">
      <w:pPr>
        <w:pStyle w:val="Lijstalinea"/>
        <w:numPr>
          <w:ilvl w:val="0"/>
          <w:numId w:val="1"/>
        </w:numPr>
      </w:pPr>
      <w:r>
        <w:t xml:space="preserve">De cliënt blijft te alle tijde verantwoordelijk voor eigen beslissingen, handelingen en resultaten die voortvloeien uit het </w:t>
      </w:r>
      <w:proofErr w:type="spellStart"/>
      <w:r>
        <w:t>coachingstraject</w:t>
      </w:r>
      <w:proofErr w:type="spellEnd"/>
      <w:r>
        <w:t xml:space="preserve">. </w:t>
      </w:r>
    </w:p>
    <w:p w14:paraId="3C641B71" w14:textId="52A63862" w:rsidR="00205697" w:rsidRPr="00205697" w:rsidRDefault="00205697" w:rsidP="00205697">
      <w:pPr>
        <w:rPr>
          <w:i/>
          <w:iCs/>
        </w:rPr>
      </w:pPr>
      <w:r>
        <w:rPr>
          <w:i/>
          <w:iCs/>
        </w:rPr>
        <w:t xml:space="preserve">Annulering en wijzigingen: </w:t>
      </w:r>
    </w:p>
    <w:p w14:paraId="3AB3DCC0" w14:textId="2C3E589C" w:rsidR="00205697" w:rsidRPr="00205697" w:rsidRDefault="00205697" w:rsidP="00205697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205697">
        <w:rPr>
          <w:rFonts w:eastAsia="Times New Roman" w:cs="Times New Roman"/>
          <w:kern w:val="0"/>
          <w:lang w:eastAsia="nl-NL"/>
          <w14:ligatures w14:val="none"/>
        </w:rPr>
        <w:t xml:space="preserve">Een geplande afspraak kan door de cliënt kosteloos worden gewijzigd of geannuleerd tot </w:t>
      </w:r>
      <w:r w:rsidRPr="00205697">
        <w:rPr>
          <w:rFonts w:eastAsia="Times New Roman" w:cs="Times New Roman"/>
          <w:b/>
          <w:bCs/>
          <w:kern w:val="0"/>
          <w:lang w:eastAsia="nl-NL"/>
          <w14:ligatures w14:val="none"/>
        </w:rPr>
        <w:t>48 uur van tevoren</w:t>
      </w:r>
      <w:r w:rsidRPr="00205697">
        <w:rPr>
          <w:rFonts w:eastAsia="Times New Roman" w:cs="Times New Roman"/>
          <w:kern w:val="0"/>
          <w:lang w:eastAsia="nl-NL"/>
          <w14:ligatures w14:val="none"/>
        </w:rPr>
        <w:t>.</w:t>
      </w:r>
    </w:p>
    <w:p w14:paraId="21289050" w14:textId="6B91A72A" w:rsidR="00205697" w:rsidRPr="00205697" w:rsidRDefault="00205697" w:rsidP="00205697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205697">
        <w:rPr>
          <w:rFonts w:eastAsia="Times New Roman" w:cs="Times New Roman"/>
          <w:kern w:val="0"/>
          <w:lang w:eastAsia="nl-NL"/>
          <w14:ligatures w14:val="none"/>
        </w:rPr>
        <w:t>Bij annulering binnen 48 uur voor de afspraak wordt 50% van het sessietarief in rekening gebracht.</w:t>
      </w:r>
    </w:p>
    <w:p w14:paraId="0AF16740" w14:textId="07FC481B" w:rsidR="00205697" w:rsidRDefault="00205697" w:rsidP="00205697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205697">
        <w:rPr>
          <w:rFonts w:eastAsia="Times New Roman" w:cs="Times New Roman"/>
          <w:kern w:val="0"/>
          <w:lang w:eastAsia="nl-NL"/>
          <w14:ligatures w14:val="none"/>
        </w:rPr>
        <w:t>Bij niet verschijnen op een afspraak zonder bericht wordt het volledige sessietarief in rekening gebracht.</w:t>
      </w:r>
    </w:p>
    <w:p w14:paraId="51595F80" w14:textId="6CB19561" w:rsidR="00205697" w:rsidRDefault="00205697" w:rsidP="00205697">
      <w:pPr>
        <w:spacing w:before="100" w:beforeAutospacing="1" w:after="100" w:afterAutospacing="1" w:line="240" w:lineRule="auto"/>
        <w:rPr>
          <w:rFonts w:eastAsia="Times New Roman" w:cs="Times New Roman"/>
          <w:i/>
          <w:iCs/>
          <w:kern w:val="0"/>
          <w:lang w:eastAsia="nl-NL"/>
          <w14:ligatures w14:val="none"/>
        </w:rPr>
      </w:pPr>
      <w:r>
        <w:rPr>
          <w:rFonts w:eastAsia="Times New Roman" w:cs="Times New Roman"/>
          <w:i/>
          <w:iCs/>
          <w:kern w:val="0"/>
          <w:lang w:eastAsia="nl-NL"/>
          <w14:ligatures w14:val="none"/>
        </w:rPr>
        <w:t xml:space="preserve">Betalingen: </w:t>
      </w:r>
    </w:p>
    <w:p w14:paraId="0204D71B" w14:textId="22284236" w:rsidR="00205697" w:rsidRPr="00205697" w:rsidRDefault="00205697" w:rsidP="00205697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05697">
        <w:rPr>
          <w:rFonts w:eastAsia="Times New Roman" w:cs="Times New Roman"/>
          <w:kern w:val="0"/>
          <w:lang w:eastAsia="nl-NL"/>
          <w14:ligatures w14:val="none"/>
        </w:rPr>
        <w:t>Het tarief voor losse sessies en pakketten wordt vooraf gecommuniceerd en is terug te vinden op de website.</w:t>
      </w:r>
    </w:p>
    <w:p w14:paraId="25A2CED6" w14:textId="5135E1AF" w:rsidR="00205697" w:rsidRPr="00205697" w:rsidRDefault="00205697" w:rsidP="00205697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205697">
        <w:rPr>
          <w:rFonts w:eastAsia="Times New Roman" w:cs="Times New Roman"/>
          <w:kern w:val="0"/>
          <w:lang w:eastAsia="nl-NL"/>
          <w14:ligatures w14:val="none"/>
        </w:rPr>
        <w:t xml:space="preserve">Betaling dient te geschieden binnen </w:t>
      </w:r>
      <w:r w:rsidRPr="00205697">
        <w:rPr>
          <w:rFonts w:eastAsia="Times New Roman" w:cs="Times New Roman"/>
          <w:b/>
          <w:bCs/>
          <w:kern w:val="0"/>
          <w:lang w:eastAsia="nl-NL"/>
          <w14:ligatures w14:val="none"/>
        </w:rPr>
        <w:t>14 dagen na factuurdatum</w:t>
      </w:r>
      <w:r w:rsidRPr="00205697">
        <w:rPr>
          <w:rFonts w:eastAsia="Times New Roman" w:cs="Times New Roman"/>
          <w:kern w:val="0"/>
          <w:lang w:eastAsia="nl-NL"/>
          <w14:ligatures w14:val="none"/>
        </w:rPr>
        <w:t>, tenzij schriftelijk anders overeengekomen.</w:t>
      </w:r>
    </w:p>
    <w:p w14:paraId="71E5A422" w14:textId="310F2736" w:rsidR="00205697" w:rsidRPr="00205697" w:rsidRDefault="00205697" w:rsidP="00205697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205697">
        <w:rPr>
          <w:rFonts w:eastAsia="Times New Roman" w:cs="Times New Roman"/>
          <w:kern w:val="0"/>
          <w:lang w:eastAsia="nl-NL"/>
          <w14:ligatures w14:val="none"/>
        </w:rPr>
        <w:t>Bij het afsluiten van een pakket dient het volledige bedrag vooraf of in termijnen (volgens afspraak) te worden voldaan.</w:t>
      </w:r>
    </w:p>
    <w:p w14:paraId="73DB63E8" w14:textId="043384DE" w:rsidR="00205697" w:rsidRPr="00205697" w:rsidRDefault="00205697" w:rsidP="00205697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nl-NL"/>
          <w14:ligatures w14:val="none"/>
        </w:rPr>
      </w:pPr>
      <w:r w:rsidRPr="00205697">
        <w:rPr>
          <w:rFonts w:eastAsia="Times New Roman" w:cs="Times New Roman"/>
          <w:kern w:val="0"/>
          <w:lang w:eastAsia="nl-NL"/>
          <w14:ligatures w14:val="none"/>
        </w:rPr>
        <w:t xml:space="preserve">Coaching </w:t>
      </w:r>
      <w:proofErr w:type="spellStart"/>
      <w:r>
        <w:rPr>
          <w:rFonts w:eastAsia="Times New Roman" w:cs="Times New Roman"/>
          <w:kern w:val="0"/>
          <w:lang w:eastAsia="nl-NL"/>
          <w14:ligatures w14:val="none"/>
        </w:rPr>
        <w:t>by</w:t>
      </w:r>
      <w:proofErr w:type="spellEnd"/>
      <w:r w:rsidRPr="00205697">
        <w:rPr>
          <w:rFonts w:eastAsia="Times New Roman" w:cs="Times New Roman"/>
          <w:kern w:val="0"/>
          <w:lang w:eastAsia="nl-NL"/>
          <w14:ligatures w14:val="none"/>
        </w:rPr>
        <w:t xml:space="preserve"> Soof behoudt zich het recht voor om bij uitblijvende betaling verdere sessies op te schorten.</w:t>
      </w:r>
    </w:p>
    <w:p w14:paraId="63B07A2B" w14:textId="53A800F2" w:rsidR="00205697" w:rsidRDefault="00205697" w:rsidP="00205697">
      <w:pPr>
        <w:spacing w:before="100" w:beforeAutospacing="1" w:after="100" w:afterAutospacing="1" w:line="240" w:lineRule="auto"/>
        <w:rPr>
          <w:rFonts w:eastAsia="Times New Roman" w:cs="Times New Roman"/>
          <w:i/>
          <w:iCs/>
          <w:kern w:val="0"/>
          <w:lang w:eastAsia="nl-NL"/>
          <w14:ligatures w14:val="none"/>
        </w:rPr>
      </w:pPr>
      <w:r w:rsidRPr="00205697">
        <w:rPr>
          <w:rFonts w:eastAsia="Times New Roman" w:cs="Times New Roman"/>
          <w:i/>
          <w:iCs/>
          <w:kern w:val="0"/>
          <w:lang w:eastAsia="nl-NL"/>
          <w14:ligatures w14:val="none"/>
        </w:rPr>
        <w:t>Vertrouwelijkheid:</w:t>
      </w:r>
    </w:p>
    <w:p w14:paraId="00B81E71" w14:textId="6A981C4B" w:rsidR="00205697" w:rsidRDefault="00205697" w:rsidP="00205697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205697">
        <w:rPr>
          <w:rFonts w:eastAsia="Times New Roman" w:cs="Times New Roman"/>
          <w:kern w:val="0"/>
          <w:lang w:eastAsia="nl-NL"/>
          <w14:ligatures w14:val="none"/>
        </w:rPr>
        <w:t xml:space="preserve">Coaching </w:t>
      </w:r>
      <w:proofErr w:type="spellStart"/>
      <w:r w:rsidRPr="00205697">
        <w:rPr>
          <w:rFonts w:eastAsia="Times New Roman" w:cs="Times New Roman"/>
          <w:kern w:val="0"/>
          <w:lang w:eastAsia="nl-NL"/>
          <w14:ligatures w14:val="none"/>
        </w:rPr>
        <w:t>by</w:t>
      </w:r>
      <w:proofErr w:type="spellEnd"/>
      <w:r w:rsidRPr="00205697">
        <w:rPr>
          <w:rFonts w:eastAsia="Times New Roman" w:cs="Times New Roman"/>
          <w:kern w:val="0"/>
          <w:lang w:eastAsia="nl-NL"/>
          <w14:ligatures w14:val="none"/>
        </w:rPr>
        <w:t xml:space="preserve"> </w:t>
      </w:r>
      <w:proofErr w:type="spellStart"/>
      <w:r w:rsidRPr="00205697">
        <w:rPr>
          <w:rFonts w:eastAsia="Times New Roman" w:cs="Times New Roman"/>
          <w:kern w:val="0"/>
          <w:lang w:eastAsia="nl-NL"/>
          <w14:ligatures w14:val="none"/>
        </w:rPr>
        <w:t>Soof</w:t>
      </w:r>
      <w:proofErr w:type="spellEnd"/>
      <w:r w:rsidRPr="00205697">
        <w:rPr>
          <w:rFonts w:eastAsia="Times New Roman" w:cs="Times New Roman"/>
          <w:kern w:val="0"/>
          <w:lang w:eastAsia="nl-NL"/>
          <w14:ligatures w14:val="none"/>
        </w:rPr>
        <w:t xml:space="preserve"> behandelt alle informatie die t</w:t>
      </w:r>
      <w:r>
        <w:rPr>
          <w:rFonts w:eastAsia="Times New Roman" w:cs="Times New Roman"/>
          <w:kern w:val="0"/>
          <w:lang w:eastAsia="nl-NL"/>
          <w14:ligatures w14:val="none"/>
        </w:rPr>
        <w:t>ijdens sessies en intakegesprekken wordt gedeeld als strikt vertrouwelijk.</w:t>
      </w:r>
    </w:p>
    <w:p w14:paraId="1E66D8CE" w14:textId="3B41DCE4" w:rsidR="00205697" w:rsidRDefault="00205697" w:rsidP="00205697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>Gegevens worden niet gedeeld met derden, tenzij dit noodzakelijk is op grond van wettelijke verplichting of met expliciete toestemming van de cliënt.</w:t>
      </w:r>
    </w:p>
    <w:p w14:paraId="3D4E4050" w14:textId="001F90FF" w:rsidR="00205697" w:rsidRDefault="00205697" w:rsidP="00205697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>Voor meer informatie over hoe gegevens worden verwerkt, wordt verwezen naar de privacyverklaring.</w:t>
      </w:r>
    </w:p>
    <w:p w14:paraId="7012F790" w14:textId="33D8B8A9" w:rsidR="00205697" w:rsidRPr="00205697" w:rsidRDefault="00205697" w:rsidP="00205697">
      <w:pPr>
        <w:spacing w:before="100" w:beforeAutospacing="1" w:after="100" w:afterAutospacing="1" w:line="240" w:lineRule="auto"/>
        <w:rPr>
          <w:rFonts w:eastAsia="Times New Roman" w:cs="Times New Roman"/>
          <w:i/>
          <w:iCs/>
          <w:kern w:val="0"/>
          <w:lang w:eastAsia="nl-NL"/>
          <w14:ligatures w14:val="none"/>
        </w:rPr>
      </w:pPr>
      <w:r w:rsidRPr="00205697">
        <w:rPr>
          <w:rFonts w:eastAsia="Times New Roman" w:cs="Times New Roman"/>
          <w:i/>
          <w:iCs/>
          <w:kern w:val="0"/>
          <w:lang w:eastAsia="nl-NL"/>
          <w14:ligatures w14:val="none"/>
        </w:rPr>
        <w:t>Aansprakelijkheid:</w:t>
      </w:r>
    </w:p>
    <w:p w14:paraId="6E86946C" w14:textId="757BCD2E" w:rsidR="00205697" w:rsidRPr="00205697" w:rsidRDefault="00205697" w:rsidP="00205697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205697">
        <w:rPr>
          <w:rFonts w:eastAsia="Times New Roman" w:cs="Times New Roman"/>
          <w:kern w:val="0"/>
          <w:lang w:eastAsia="nl-NL"/>
          <w14:ligatures w14:val="none"/>
        </w:rPr>
        <w:t xml:space="preserve">Coaching </w:t>
      </w:r>
      <w:proofErr w:type="spellStart"/>
      <w:r w:rsidRPr="00205697">
        <w:rPr>
          <w:rFonts w:eastAsia="Times New Roman" w:cs="Times New Roman"/>
          <w:kern w:val="0"/>
          <w:lang w:eastAsia="nl-NL"/>
          <w14:ligatures w14:val="none"/>
        </w:rPr>
        <w:t>b</w:t>
      </w:r>
      <w:r>
        <w:rPr>
          <w:rFonts w:eastAsia="Times New Roman" w:cs="Times New Roman"/>
          <w:kern w:val="0"/>
          <w:lang w:eastAsia="nl-NL"/>
          <w14:ligatures w14:val="none"/>
        </w:rPr>
        <w:t>y</w:t>
      </w:r>
      <w:proofErr w:type="spellEnd"/>
      <w:r w:rsidRPr="00205697">
        <w:rPr>
          <w:rFonts w:eastAsia="Times New Roman" w:cs="Times New Roman"/>
          <w:kern w:val="0"/>
          <w:lang w:eastAsia="nl-NL"/>
          <w14:ligatures w14:val="none"/>
        </w:rPr>
        <w:t xml:space="preserve"> </w:t>
      </w:r>
      <w:proofErr w:type="spellStart"/>
      <w:r w:rsidRPr="00205697">
        <w:rPr>
          <w:rFonts w:eastAsia="Times New Roman" w:cs="Times New Roman"/>
          <w:kern w:val="0"/>
          <w:lang w:eastAsia="nl-NL"/>
          <w14:ligatures w14:val="none"/>
        </w:rPr>
        <w:t>Soof</w:t>
      </w:r>
      <w:proofErr w:type="spellEnd"/>
      <w:r w:rsidRPr="00205697">
        <w:rPr>
          <w:rFonts w:eastAsia="Times New Roman" w:cs="Times New Roman"/>
          <w:kern w:val="0"/>
          <w:lang w:eastAsia="nl-NL"/>
          <w14:ligatures w14:val="none"/>
        </w:rPr>
        <w:t xml:space="preserve"> is niet aansprakelijk voor directe of indirecte schade die voortvloeit uit coaching of advies, tenzij sprake is van opzet of grove nalatigheid.</w:t>
      </w:r>
    </w:p>
    <w:p w14:paraId="3BF8E281" w14:textId="024D3600" w:rsidR="00205697" w:rsidRDefault="00205697" w:rsidP="00205697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205697">
        <w:rPr>
          <w:rFonts w:eastAsia="Times New Roman" w:cs="Times New Roman"/>
          <w:kern w:val="0"/>
          <w:lang w:eastAsia="nl-NL"/>
          <w14:ligatures w14:val="none"/>
        </w:rPr>
        <w:lastRenderedPageBreak/>
        <w:t xml:space="preserve">De cliënt blijft verantwoordelijk voor de keuzes, acties en resultaten die voortkomen uit het </w:t>
      </w:r>
      <w:proofErr w:type="spellStart"/>
      <w:r w:rsidRPr="00205697">
        <w:rPr>
          <w:rFonts w:eastAsia="Times New Roman" w:cs="Times New Roman"/>
          <w:kern w:val="0"/>
          <w:lang w:eastAsia="nl-NL"/>
          <w14:ligatures w14:val="none"/>
        </w:rPr>
        <w:t>coachingstraject</w:t>
      </w:r>
      <w:proofErr w:type="spellEnd"/>
      <w:r w:rsidRPr="00205697">
        <w:rPr>
          <w:rFonts w:eastAsia="Times New Roman" w:cs="Times New Roman"/>
          <w:kern w:val="0"/>
          <w:lang w:eastAsia="nl-NL"/>
          <w14:ligatures w14:val="none"/>
        </w:rPr>
        <w:t>.</w:t>
      </w:r>
    </w:p>
    <w:p w14:paraId="2BC56439" w14:textId="36B236D4" w:rsidR="00205697" w:rsidRDefault="00205697" w:rsidP="00205697">
      <w:pPr>
        <w:spacing w:before="100" w:beforeAutospacing="1" w:after="100" w:afterAutospacing="1" w:line="240" w:lineRule="auto"/>
        <w:rPr>
          <w:rFonts w:eastAsia="Times New Roman" w:cs="Times New Roman"/>
          <w:i/>
          <w:iCs/>
          <w:kern w:val="0"/>
          <w:lang w:eastAsia="nl-NL"/>
          <w14:ligatures w14:val="none"/>
        </w:rPr>
      </w:pPr>
      <w:r>
        <w:rPr>
          <w:rFonts w:eastAsia="Times New Roman" w:cs="Times New Roman"/>
          <w:i/>
          <w:iCs/>
          <w:kern w:val="0"/>
          <w:lang w:eastAsia="nl-NL"/>
          <w14:ligatures w14:val="none"/>
        </w:rPr>
        <w:t>Gezondheid en geschiktheid:</w:t>
      </w:r>
    </w:p>
    <w:p w14:paraId="26D2A564" w14:textId="1AED5D95" w:rsidR="00205697" w:rsidRPr="00205697" w:rsidRDefault="00205697" w:rsidP="00205697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i/>
          <w:iCs/>
          <w:kern w:val="0"/>
          <w:lang w:eastAsia="nl-NL"/>
          <w14:ligatures w14:val="none"/>
        </w:rPr>
      </w:pPr>
      <w:r w:rsidRPr="00205697">
        <w:rPr>
          <w:rFonts w:eastAsia="Times New Roman" w:cs="Times New Roman"/>
          <w:kern w:val="0"/>
          <w:lang w:eastAsia="nl-NL"/>
          <w14:ligatures w14:val="none"/>
        </w:rPr>
        <w:t xml:space="preserve">Coaching </w:t>
      </w:r>
      <w:proofErr w:type="spellStart"/>
      <w:r w:rsidRPr="00205697">
        <w:rPr>
          <w:rFonts w:eastAsia="Times New Roman" w:cs="Times New Roman"/>
          <w:kern w:val="0"/>
          <w:lang w:eastAsia="nl-NL"/>
          <w14:ligatures w14:val="none"/>
        </w:rPr>
        <w:t>by</w:t>
      </w:r>
      <w:proofErr w:type="spellEnd"/>
      <w:r w:rsidRPr="00205697">
        <w:rPr>
          <w:rFonts w:eastAsia="Times New Roman" w:cs="Times New Roman"/>
          <w:kern w:val="0"/>
          <w:lang w:eastAsia="nl-NL"/>
          <w14:ligatures w14:val="none"/>
        </w:rPr>
        <w:t xml:space="preserve"> Soof zal geen coaching bieden aan</w:t>
      </w:r>
      <w:r>
        <w:rPr>
          <w:rFonts w:eastAsia="Times New Roman" w:cs="Times New Roman"/>
          <w:kern w:val="0"/>
          <w:lang w:eastAsia="nl-NL"/>
          <w14:ligatures w14:val="none"/>
        </w:rPr>
        <w:t xml:space="preserve"> cliënten die:</w:t>
      </w:r>
    </w:p>
    <w:p w14:paraId="4933DC60" w14:textId="45F5A1E4" w:rsidR="00205697" w:rsidRPr="00205697" w:rsidRDefault="00205697" w:rsidP="00205697">
      <w:pPr>
        <w:pStyle w:val="Lijstalinea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i/>
          <w:iCs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>Zwaar psychische problemen of een psychische crisis ervaren.</w:t>
      </w:r>
    </w:p>
    <w:p w14:paraId="5AB94CB9" w14:textId="03EB2945" w:rsidR="00205697" w:rsidRPr="00205697" w:rsidRDefault="00205697" w:rsidP="00205697">
      <w:pPr>
        <w:pStyle w:val="Lijstalinea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i/>
          <w:iCs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>Een verslaving hebben die niet onder controle is.</w:t>
      </w:r>
    </w:p>
    <w:p w14:paraId="23329835" w14:textId="6A986DDC" w:rsidR="00205697" w:rsidRPr="00205697" w:rsidRDefault="00205697" w:rsidP="00205697">
      <w:pPr>
        <w:pStyle w:val="Lijstalinea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i/>
          <w:iCs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>Behoefte hebben aan medische of therapeutische zorg in plaats van coaching.</w:t>
      </w:r>
    </w:p>
    <w:p w14:paraId="58DE1FC4" w14:textId="1E8EC9A7" w:rsidR="00205697" w:rsidRPr="00205697" w:rsidRDefault="00205697" w:rsidP="00205697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i/>
          <w:iCs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>Indien tijdens het traject blijkt dat coaching niet geschikt is, zal dit in overleg worden besproken en kan een doorwijzing naar een andere professional plaatsvinden.</w:t>
      </w:r>
    </w:p>
    <w:p w14:paraId="71E3949A" w14:textId="24AC7C88" w:rsidR="00205697" w:rsidRDefault="005434A2" w:rsidP="00205697">
      <w:pPr>
        <w:spacing w:before="100" w:beforeAutospacing="1" w:after="100" w:afterAutospacing="1" w:line="240" w:lineRule="auto"/>
        <w:rPr>
          <w:rFonts w:eastAsia="Times New Roman" w:cs="Times New Roman"/>
          <w:i/>
          <w:iCs/>
          <w:kern w:val="0"/>
          <w:lang w:eastAsia="nl-NL"/>
          <w14:ligatures w14:val="none"/>
        </w:rPr>
      </w:pPr>
      <w:r>
        <w:rPr>
          <w:rFonts w:eastAsia="Times New Roman" w:cs="Times New Roman"/>
          <w:i/>
          <w:iCs/>
          <w:kern w:val="0"/>
          <w:lang w:eastAsia="nl-NL"/>
          <w14:ligatures w14:val="none"/>
        </w:rPr>
        <w:t>Overmacht:</w:t>
      </w:r>
    </w:p>
    <w:p w14:paraId="062FCF43" w14:textId="15AC2790" w:rsidR="005434A2" w:rsidRDefault="005434A2" w:rsidP="0020569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 xml:space="preserve">In geval van overmacht (bijvoorbeeld ziekte, technische problemen of andere onvoorziene omstandigheden) behoudt Coaching </w:t>
      </w:r>
      <w:proofErr w:type="spellStart"/>
      <w:r>
        <w:rPr>
          <w:rFonts w:eastAsia="Times New Roman" w:cs="Times New Roman"/>
          <w:kern w:val="0"/>
          <w:lang w:eastAsia="nl-NL"/>
          <w14:ligatures w14:val="none"/>
        </w:rPr>
        <w:t>by</w:t>
      </w:r>
      <w:proofErr w:type="spellEnd"/>
      <w:r>
        <w:rPr>
          <w:rFonts w:eastAsia="Times New Roman" w:cs="Times New Roman"/>
          <w:kern w:val="0"/>
          <w:lang w:eastAsia="nl-NL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lang w:eastAsia="nl-NL"/>
          <w14:ligatures w14:val="none"/>
        </w:rPr>
        <w:t>Soof</w:t>
      </w:r>
      <w:proofErr w:type="spellEnd"/>
      <w:r>
        <w:rPr>
          <w:rFonts w:eastAsia="Times New Roman" w:cs="Times New Roman"/>
          <w:kern w:val="0"/>
          <w:lang w:eastAsia="nl-NL"/>
          <w14:ligatures w14:val="none"/>
        </w:rPr>
        <w:t xml:space="preserve"> zich het recht om sessies te verzetten. De cliënt wordt hierover zo snel mogelijk geïnformeerd. </w:t>
      </w:r>
    </w:p>
    <w:p w14:paraId="4421356A" w14:textId="14EBB679" w:rsidR="005434A2" w:rsidRDefault="005434A2" w:rsidP="00205697">
      <w:pPr>
        <w:spacing w:before="100" w:beforeAutospacing="1" w:after="100" w:afterAutospacing="1" w:line="240" w:lineRule="auto"/>
        <w:rPr>
          <w:rFonts w:eastAsia="Times New Roman" w:cs="Times New Roman"/>
          <w:i/>
          <w:iCs/>
          <w:kern w:val="0"/>
          <w:lang w:eastAsia="nl-NL"/>
          <w14:ligatures w14:val="none"/>
        </w:rPr>
      </w:pPr>
      <w:r>
        <w:rPr>
          <w:rFonts w:eastAsia="Times New Roman" w:cs="Times New Roman"/>
          <w:i/>
          <w:iCs/>
          <w:kern w:val="0"/>
          <w:lang w:eastAsia="nl-NL"/>
          <w14:ligatures w14:val="none"/>
        </w:rPr>
        <w:t xml:space="preserve">Klachten: </w:t>
      </w:r>
    </w:p>
    <w:p w14:paraId="45F15467" w14:textId="0713A9DA" w:rsidR="005434A2" w:rsidRDefault="005434A2" w:rsidP="0020569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 xml:space="preserve">Indien de cliënt niet tevreden is over de dienstverlening, dient de cliënt dit zo snel mogelijk te melden bij Coaching </w:t>
      </w:r>
      <w:proofErr w:type="spellStart"/>
      <w:r>
        <w:rPr>
          <w:rFonts w:eastAsia="Times New Roman" w:cs="Times New Roman"/>
          <w:kern w:val="0"/>
          <w:lang w:eastAsia="nl-NL"/>
          <w14:ligatures w14:val="none"/>
        </w:rPr>
        <w:t>by</w:t>
      </w:r>
      <w:proofErr w:type="spellEnd"/>
      <w:r>
        <w:rPr>
          <w:rFonts w:eastAsia="Times New Roman" w:cs="Times New Roman"/>
          <w:kern w:val="0"/>
          <w:lang w:eastAsia="nl-NL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lang w:eastAsia="nl-NL"/>
          <w14:ligatures w14:val="none"/>
        </w:rPr>
        <w:t>Soof</w:t>
      </w:r>
      <w:proofErr w:type="spellEnd"/>
      <w:r>
        <w:rPr>
          <w:rFonts w:eastAsia="Times New Roman" w:cs="Times New Roman"/>
          <w:kern w:val="0"/>
          <w:lang w:eastAsia="nl-NL"/>
          <w14:ligatures w14:val="none"/>
        </w:rPr>
        <w:t>. Samen wordt gezocht naar een passende oplosing.</w:t>
      </w:r>
    </w:p>
    <w:p w14:paraId="5E29A1E8" w14:textId="4CB219D6" w:rsidR="005434A2" w:rsidRDefault="005434A2" w:rsidP="00205697">
      <w:pPr>
        <w:spacing w:before="100" w:beforeAutospacing="1" w:after="100" w:afterAutospacing="1" w:line="240" w:lineRule="auto"/>
        <w:rPr>
          <w:rFonts w:eastAsia="Times New Roman" w:cs="Times New Roman"/>
          <w:i/>
          <w:iCs/>
          <w:kern w:val="0"/>
          <w:lang w:eastAsia="nl-NL"/>
          <w14:ligatures w14:val="none"/>
        </w:rPr>
      </w:pPr>
      <w:r>
        <w:rPr>
          <w:rFonts w:eastAsia="Times New Roman" w:cs="Times New Roman"/>
          <w:i/>
          <w:iCs/>
          <w:kern w:val="0"/>
          <w:lang w:eastAsia="nl-NL"/>
          <w14:ligatures w14:val="none"/>
        </w:rPr>
        <w:t xml:space="preserve">Toepasselijk recht: </w:t>
      </w:r>
    </w:p>
    <w:p w14:paraId="03E2C04D" w14:textId="3E624318" w:rsidR="005434A2" w:rsidRDefault="005434A2" w:rsidP="0020569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 xml:space="preserve">Op alle overeenkomsten en geschillen tussen Coaching </w:t>
      </w:r>
      <w:proofErr w:type="spellStart"/>
      <w:r>
        <w:rPr>
          <w:rFonts w:eastAsia="Times New Roman" w:cs="Times New Roman"/>
          <w:kern w:val="0"/>
          <w:lang w:eastAsia="nl-NL"/>
          <w14:ligatures w14:val="none"/>
        </w:rPr>
        <w:t>by</w:t>
      </w:r>
      <w:proofErr w:type="spellEnd"/>
      <w:r>
        <w:rPr>
          <w:rFonts w:eastAsia="Times New Roman" w:cs="Times New Roman"/>
          <w:kern w:val="0"/>
          <w:lang w:eastAsia="nl-NL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lang w:eastAsia="nl-NL"/>
          <w14:ligatures w14:val="none"/>
        </w:rPr>
        <w:t>Soof</w:t>
      </w:r>
      <w:proofErr w:type="spellEnd"/>
      <w:r>
        <w:rPr>
          <w:rFonts w:eastAsia="Times New Roman" w:cs="Times New Roman"/>
          <w:kern w:val="0"/>
          <w:lang w:eastAsia="nl-NL"/>
          <w14:ligatures w14:val="none"/>
        </w:rPr>
        <w:t xml:space="preserve"> en de cliënt is het Nederlands recht van toepassing.</w:t>
      </w:r>
    </w:p>
    <w:p w14:paraId="6693AE60" w14:textId="77777777" w:rsidR="005434A2" w:rsidRDefault="005434A2" w:rsidP="0020569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654FC644" w14:textId="354A6E92" w:rsidR="005434A2" w:rsidRPr="005434A2" w:rsidRDefault="005434A2" w:rsidP="0020569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b/>
          <w:bCs/>
          <w:kern w:val="0"/>
          <w:lang w:eastAsia="nl-NL"/>
          <w14:ligatures w14:val="none"/>
        </w:rPr>
        <w:t xml:space="preserve">Datum laatste wijziging: </w:t>
      </w:r>
      <w:r>
        <w:rPr>
          <w:rFonts w:eastAsia="Times New Roman" w:cs="Times New Roman"/>
          <w:kern w:val="0"/>
          <w:lang w:eastAsia="nl-NL"/>
          <w14:ligatures w14:val="none"/>
        </w:rPr>
        <w:t>November 2024</w:t>
      </w:r>
    </w:p>
    <w:p w14:paraId="61169FB3" w14:textId="77777777" w:rsidR="00205697" w:rsidRPr="00205697" w:rsidRDefault="00205697" w:rsidP="0020569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49A3C55F" w14:textId="77777777" w:rsidR="00205697" w:rsidRPr="00205697" w:rsidRDefault="00205697" w:rsidP="00205697">
      <w:pPr>
        <w:spacing w:before="100" w:beforeAutospacing="1" w:after="100" w:afterAutospacing="1" w:line="240" w:lineRule="auto"/>
        <w:rPr>
          <w:rFonts w:eastAsia="Times New Roman" w:cs="Times New Roman"/>
          <w:i/>
          <w:iCs/>
          <w:kern w:val="0"/>
          <w:sz w:val="20"/>
          <w:szCs w:val="20"/>
          <w:lang w:eastAsia="nl-NL"/>
          <w14:ligatures w14:val="none"/>
        </w:rPr>
      </w:pPr>
    </w:p>
    <w:sectPr w:rsidR="00205697" w:rsidRPr="00205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81D48"/>
    <w:multiLevelType w:val="multilevel"/>
    <w:tmpl w:val="0A0A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4D2F4D"/>
    <w:multiLevelType w:val="hybridMultilevel"/>
    <w:tmpl w:val="8F041762"/>
    <w:lvl w:ilvl="0" w:tplc="C896A356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16A10"/>
    <w:multiLevelType w:val="multilevel"/>
    <w:tmpl w:val="7988F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C65559"/>
    <w:multiLevelType w:val="multilevel"/>
    <w:tmpl w:val="18AE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0239666">
    <w:abstractNumId w:val="1"/>
  </w:num>
  <w:num w:numId="2" w16cid:durableId="403768635">
    <w:abstractNumId w:val="2"/>
  </w:num>
  <w:num w:numId="3" w16cid:durableId="835538542">
    <w:abstractNumId w:val="3"/>
  </w:num>
  <w:num w:numId="4" w16cid:durableId="170748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97"/>
    <w:rsid w:val="00053FDD"/>
    <w:rsid w:val="00205697"/>
    <w:rsid w:val="004D1D75"/>
    <w:rsid w:val="0054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078D"/>
  <w15:chartTrackingRefBased/>
  <w15:docId w15:val="{876B3D6C-2DC2-4B66-B818-A37A0FCE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5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5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05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5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5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5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5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5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5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5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5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205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569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569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569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569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569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56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5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5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5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5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5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569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569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569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5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569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5697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2056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4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Schuurman</dc:creator>
  <cp:keywords/>
  <dc:description/>
  <cp:lastModifiedBy>Thomas Schuurman</cp:lastModifiedBy>
  <cp:revision>1</cp:revision>
  <dcterms:created xsi:type="dcterms:W3CDTF">2024-11-23T19:08:00Z</dcterms:created>
  <dcterms:modified xsi:type="dcterms:W3CDTF">2024-11-23T19:22:00Z</dcterms:modified>
</cp:coreProperties>
</file>